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898B" w14:textId="77777777" w:rsidR="00287A9B" w:rsidRPr="00DF41AF" w:rsidRDefault="00287A9B" w:rsidP="00287A9B">
      <w:pPr>
        <w:pStyle w:val="SemEspaamen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PPG MESTRADO E DOUTORADO EM PSICOLOGIA DA UCDB</w:t>
      </w:r>
    </w:p>
    <w:p w14:paraId="7713F4D4" w14:textId="498F4772" w:rsidR="0057797C" w:rsidRDefault="00287A9B" w:rsidP="00287A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</w:t>
      </w:r>
      <w:r w:rsidRPr="00DF41AF">
        <w:rPr>
          <w:rFonts w:ascii="Times New Roman" w:hAnsi="Times New Roman" w:cs="Times New Roman"/>
          <w:b/>
          <w:sz w:val="28"/>
        </w:rPr>
        <w:t>companhamento da evolução do orientando</w:t>
      </w:r>
      <w:r>
        <w:rPr>
          <w:rFonts w:ascii="Times New Roman" w:hAnsi="Times New Roman" w:cs="Times New Roman"/>
          <w:b/>
          <w:sz w:val="28"/>
        </w:rPr>
        <w:t xml:space="preserve"> e creditação de orientação</w:t>
      </w:r>
    </w:p>
    <w:tbl>
      <w:tblPr>
        <w:tblStyle w:val="Tabelacomgrade"/>
        <w:tblW w:w="15417" w:type="dxa"/>
        <w:tblLook w:val="04A0" w:firstRow="1" w:lastRow="0" w:firstColumn="1" w:lastColumn="0" w:noHBand="0" w:noVBand="1"/>
      </w:tblPr>
      <w:tblGrid>
        <w:gridCol w:w="1656"/>
        <w:gridCol w:w="1217"/>
        <w:gridCol w:w="1951"/>
        <w:gridCol w:w="2323"/>
        <w:gridCol w:w="2694"/>
        <w:gridCol w:w="54"/>
        <w:gridCol w:w="1423"/>
        <w:gridCol w:w="2257"/>
        <w:gridCol w:w="1842"/>
      </w:tblGrid>
      <w:tr w:rsidR="00287A9B" w14:paraId="286ACB14" w14:textId="77777777" w:rsidTr="00367DA0">
        <w:tc>
          <w:tcPr>
            <w:tcW w:w="15417" w:type="dxa"/>
            <w:gridSpan w:val="9"/>
          </w:tcPr>
          <w:p w14:paraId="61C6F325" w14:textId="77777777" w:rsidR="00287A9B" w:rsidRDefault="00287A9B" w:rsidP="00367D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Mestrado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Doutorado</w:t>
            </w:r>
          </w:p>
        </w:tc>
      </w:tr>
      <w:tr w:rsidR="00287A9B" w:rsidRPr="003113D6" w14:paraId="21B79C58" w14:textId="77777777" w:rsidTr="00367DA0">
        <w:trPr>
          <w:trHeight w:val="514"/>
        </w:trPr>
        <w:tc>
          <w:tcPr>
            <w:tcW w:w="9895" w:type="dxa"/>
            <w:gridSpan w:val="6"/>
          </w:tcPr>
          <w:p w14:paraId="23FD82AD" w14:textId="3FE750F8" w:rsidR="00287A9B" w:rsidRDefault="00287A9B" w:rsidP="00367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Orientador: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0" w:dyaOrig="0" w14:anchorId="6ACCC5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67.5pt;height:18pt" o:ole="">
                  <v:imagedata r:id="rId6" o:title=""/>
                </v:shape>
                <w:control r:id="rId7" w:name="TextBox1" w:shapeid="_x0000_i1030"/>
              </w:object>
            </w:r>
          </w:p>
        </w:tc>
        <w:tc>
          <w:tcPr>
            <w:tcW w:w="5522" w:type="dxa"/>
            <w:gridSpan w:val="3"/>
          </w:tcPr>
          <w:p w14:paraId="4F8AFA78" w14:textId="1A1A0D85" w:rsidR="00287A9B" w:rsidRPr="003113D6" w:rsidRDefault="00287A9B" w:rsidP="00367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Aluno: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0" w:dyaOrig="0" w14:anchorId="4CB1F313">
                <v:shape id="_x0000_i1029" type="#_x0000_t75" style="width:226.5pt;height:18pt" o:ole="">
                  <v:imagedata r:id="rId8" o:title=""/>
                </v:shape>
                <w:control r:id="rId9" w:name="TextBox2" w:shapeid="_x0000_i1029"/>
              </w:object>
            </w:r>
          </w:p>
        </w:tc>
      </w:tr>
      <w:tr w:rsidR="00287A9B" w:rsidRPr="00FD02D5" w14:paraId="2049195E" w14:textId="77777777" w:rsidTr="00367DA0">
        <w:trPr>
          <w:trHeight w:val="1228"/>
        </w:trPr>
        <w:tc>
          <w:tcPr>
            <w:tcW w:w="1656" w:type="dxa"/>
            <w:vAlign w:val="center"/>
          </w:tcPr>
          <w:p w14:paraId="1BF5B224" w14:textId="77777777" w:rsidR="00287A9B" w:rsidRPr="00FD02D5" w:rsidRDefault="00287A9B" w:rsidP="00367DA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02D5">
              <w:rPr>
                <w:rFonts w:ascii="Times New Roman" w:hAnsi="Times New Roman" w:cs="Times New Roman"/>
                <w:b/>
                <w:sz w:val="20"/>
                <w:szCs w:val="24"/>
              </w:rPr>
              <w:t>Data</w:t>
            </w:r>
          </w:p>
        </w:tc>
        <w:tc>
          <w:tcPr>
            <w:tcW w:w="1217" w:type="dxa"/>
            <w:vAlign w:val="center"/>
          </w:tcPr>
          <w:p w14:paraId="3BBFBE35" w14:textId="77777777" w:rsidR="00287A9B" w:rsidRPr="00FD02D5" w:rsidRDefault="00287A9B" w:rsidP="00367DA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02D5">
              <w:rPr>
                <w:rFonts w:ascii="Times New Roman" w:hAnsi="Times New Roman" w:cs="Times New Roman"/>
                <w:b/>
                <w:sz w:val="20"/>
                <w:szCs w:val="24"/>
              </w:rPr>
              <w:t>Quem</w:t>
            </w:r>
          </w:p>
          <w:p w14:paraId="45F0DAC2" w14:textId="77777777" w:rsidR="00287A9B" w:rsidRPr="00FD02D5" w:rsidRDefault="00287A9B" w:rsidP="00367DA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02D5">
              <w:rPr>
                <w:rFonts w:ascii="Times New Roman" w:hAnsi="Times New Roman" w:cs="Times New Roman"/>
                <w:b/>
                <w:sz w:val="20"/>
                <w:szCs w:val="24"/>
              </w:rPr>
              <w:t>tomou</w:t>
            </w:r>
          </w:p>
          <w:p w14:paraId="440526B5" w14:textId="77777777" w:rsidR="00287A9B" w:rsidRPr="00FD02D5" w:rsidRDefault="00287A9B" w:rsidP="00367DA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02D5">
              <w:rPr>
                <w:rFonts w:ascii="Times New Roman" w:hAnsi="Times New Roman" w:cs="Times New Roman"/>
                <w:b/>
                <w:sz w:val="20"/>
                <w:szCs w:val="24"/>
              </w:rPr>
              <w:t>iniciativa</w:t>
            </w:r>
          </w:p>
          <w:p w14:paraId="14AACC9E" w14:textId="77777777" w:rsidR="00287A9B" w:rsidRPr="00FD02D5" w:rsidRDefault="00287A9B" w:rsidP="00367DA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77787B39" w14:textId="77777777" w:rsidR="00287A9B" w:rsidRPr="00FD02D5" w:rsidRDefault="00287A9B" w:rsidP="00367DA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02D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Modalidade de orientação </w:t>
            </w:r>
            <w:r w:rsidRPr="00FD02D5">
              <w:rPr>
                <w:rFonts w:ascii="Times New Roman" w:hAnsi="Times New Roman" w:cs="Times New Roman"/>
                <w:sz w:val="20"/>
                <w:szCs w:val="24"/>
              </w:rPr>
              <w:t>(presencial, distância; individual, coletiva)</w:t>
            </w:r>
          </w:p>
        </w:tc>
        <w:tc>
          <w:tcPr>
            <w:tcW w:w="2323" w:type="dxa"/>
            <w:vAlign w:val="center"/>
          </w:tcPr>
          <w:p w14:paraId="641C31E4" w14:textId="77777777" w:rsidR="00287A9B" w:rsidRPr="00FD02D5" w:rsidRDefault="00287A9B" w:rsidP="00367DA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02D5">
              <w:rPr>
                <w:rFonts w:ascii="Times New Roman" w:hAnsi="Times New Roman" w:cs="Times New Roman"/>
                <w:b/>
                <w:sz w:val="20"/>
                <w:szCs w:val="24"/>
              </w:rPr>
              <w:t>Tarefa objeto desta orientação</w:t>
            </w:r>
          </w:p>
          <w:p w14:paraId="28B2DF28" w14:textId="77777777" w:rsidR="00287A9B" w:rsidRPr="00FD02D5" w:rsidRDefault="00287A9B" w:rsidP="00367DA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02D5">
              <w:rPr>
                <w:rFonts w:ascii="Times New Roman" w:hAnsi="Times New Roman" w:cs="Times New Roman"/>
                <w:sz w:val="20"/>
                <w:szCs w:val="24"/>
              </w:rPr>
              <w:t>(leituras recomendadas, avanços entregues)</w:t>
            </w:r>
          </w:p>
        </w:tc>
        <w:tc>
          <w:tcPr>
            <w:tcW w:w="2694" w:type="dxa"/>
            <w:vAlign w:val="center"/>
          </w:tcPr>
          <w:p w14:paraId="7127C783" w14:textId="77777777" w:rsidR="00287A9B" w:rsidRPr="00FD02D5" w:rsidRDefault="00287A9B" w:rsidP="00367DA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02D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Tarefas para o proxima orientação </w:t>
            </w:r>
            <w:r w:rsidRPr="00FD02D5">
              <w:rPr>
                <w:rFonts w:ascii="Times New Roman" w:hAnsi="Times New Roman" w:cs="Times New Roman"/>
                <w:sz w:val="20"/>
                <w:szCs w:val="24"/>
              </w:rPr>
              <w:t>(leituras recomendadas, entrega de avanços)</w:t>
            </w:r>
          </w:p>
        </w:tc>
        <w:tc>
          <w:tcPr>
            <w:tcW w:w="1477" w:type="dxa"/>
            <w:gridSpan w:val="2"/>
            <w:vAlign w:val="center"/>
          </w:tcPr>
          <w:p w14:paraId="1E1DDF75" w14:textId="77777777" w:rsidR="00287A9B" w:rsidRPr="00FD02D5" w:rsidRDefault="00287A9B" w:rsidP="00367DA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02D5">
              <w:rPr>
                <w:rFonts w:ascii="Times New Roman" w:hAnsi="Times New Roman" w:cs="Times New Roman"/>
                <w:b/>
                <w:sz w:val="20"/>
                <w:szCs w:val="24"/>
              </w:rPr>
              <w:t>Data da próxima orientação</w:t>
            </w:r>
          </w:p>
        </w:tc>
        <w:tc>
          <w:tcPr>
            <w:tcW w:w="2257" w:type="dxa"/>
            <w:vAlign w:val="center"/>
          </w:tcPr>
          <w:p w14:paraId="7B125082" w14:textId="77777777" w:rsidR="00287A9B" w:rsidRPr="00FD02D5" w:rsidRDefault="00287A9B" w:rsidP="00367DA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02D5">
              <w:rPr>
                <w:rFonts w:ascii="Times New Roman" w:hAnsi="Times New Roman" w:cs="Times New Roman"/>
                <w:b/>
                <w:sz w:val="20"/>
                <w:szCs w:val="24"/>
              </w:rPr>
              <w:t>Notas do orientador sobre a evolução do orientando</w:t>
            </w:r>
          </w:p>
        </w:tc>
        <w:tc>
          <w:tcPr>
            <w:tcW w:w="1842" w:type="dxa"/>
            <w:vAlign w:val="center"/>
          </w:tcPr>
          <w:p w14:paraId="08A79699" w14:textId="77777777" w:rsidR="00287A9B" w:rsidRPr="00FD02D5" w:rsidRDefault="00287A9B" w:rsidP="00367DA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D02D5">
              <w:rPr>
                <w:rFonts w:ascii="Times New Roman" w:hAnsi="Times New Roman" w:cs="Times New Roman"/>
                <w:b/>
                <w:sz w:val="20"/>
                <w:szCs w:val="24"/>
              </w:rPr>
              <w:t>Assinatura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</w:t>
            </w:r>
            <w:r w:rsidRPr="00FD02D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docente e discente</w:t>
            </w:r>
          </w:p>
        </w:tc>
      </w:tr>
      <w:tr w:rsidR="00287A9B" w:rsidRPr="003113D6" w14:paraId="3C42C49F" w14:textId="77777777" w:rsidTr="00367DA0">
        <w:trPr>
          <w:trHeight w:val="1373"/>
        </w:trPr>
        <w:tc>
          <w:tcPr>
            <w:tcW w:w="1656" w:type="dxa"/>
          </w:tcPr>
          <w:p w14:paraId="2F5EDDF3" w14:textId="77777777" w:rsidR="00287A9B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ATA"/>
                <w:tag w:val="DATA"/>
                <w:id w:val="-394353621"/>
                <w:placeholder>
                  <w:docPart w:val="3D90E1C87DC54CCDA44D685030B0B8A9"/>
                </w:placeholder>
                <w:showingPlcHdr/>
                <w:date w:fullDate="2019-09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D704E5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  <w:p w14:paraId="657592F5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A93BF7B" w14:textId="77777777" w:rsidR="00287A9B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)Orient </w:t>
            </w:r>
          </w:p>
          <w:p w14:paraId="4125C2E7" w14:textId="77777777" w:rsidR="00287A9B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2DD00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)Aluno</w:t>
            </w:r>
          </w:p>
        </w:tc>
        <w:tc>
          <w:tcPr>
            <w:tcW w:w="1951" w:type="dxa"/>
          </w:tcPr>
          <w:p w14:paraId="48D534F9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65E047B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DEBC39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</w:tcPr>
          <w:p w14:paraId="2EE7B2DF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ATA"/>
                <w:tag w:val="DATA"/>
                <w:id w:val="-2088603481"/>
                <w:placeholder>
                  <w:docPart w:val="08AC67A64C4145BFA73526EFB4561F72"/>
                </w:placeholder>
                <w:showingPlcHdr/>
                <w:date w:fullDate="2019-09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D704E5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  <w:tc>
          <w:tcPr>
            <w:tcW w:w="2257" w:type="dxa"/>
          </w:tcPr>
          <w:p w14:paraId="09C5D887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105969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A9B" w:rsidRPr="003113D6" w14:paraId="3837DD56" w14:textId="77777777" w:rsidTr="00367DA0">
        <w:trPr>
          <w:trHeight w:val="1703"/>
        </w:trPr>
        <w:tc>
          <w:tcPr>
            <w:tcW w:w="1656" w:type="dxa"/>
          </w:tcPr>
          <w:p w14:paraId="687DD96E" w14:textId="77777777" w:rsidR="00287A9B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ATA"/>
                <w:tag w:val="DATA"/>
                <w:id w:val="1838040014"/>
                <w:placeholder>
                  <w:docPart w:val="BB4730BC40FA4946941A03C18E0B12B1"/>
                </w:placeholder>
                <w:showingPlcHdr/>
                <w:date w:fullDate="2019-09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D704E5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  <w:p w14:paraId="3F0B50B7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0244AB5" w14:textId="77777777" w:rsidR="00287A9B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)Orient </w:t>
            </w:r>
          </w:p>
          <w:p w14:paraId="7B52CD81" w14:textId="77777777" w:rsidR="00287A9B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2C034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)Aluno</w:t>
            </w:r>
          </w:p>
        </w:tc>
        <w:tc>
          <w:tcPr>
            <w:tcW w:w="1951" w:type="dxa"/>
          </w:tcPr>
          <w:p w14:paraId="28B46BED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C9D1F31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2C26834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</w:tcPr>
          <w:p w14:paraId="17245EB9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ATA"/>
                <w:tag w:val="DATA"/>
                <w:id w:val="1191565626"/>
                <w:placeholder>
                  <w:docPart w:val="F1C8A5A9F3824A4DAB007188F77DC51F"/>
                </w:placeholder>
                <w:showingPlcHdr/>
                <w:date w:fullDate="2019-09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D704E5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  <w:tc>
          <w:tcPr>
            <w:tcW w:w="2257" w:type="dxa"/>
          </w:tcPr>
          <w:p w14:paraId="69528BCA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C9A125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A9B" w:rsidRPr="003113D6" w14:paraId="35617BB5" w14:textId="77777777" w:rsidTr="00367DA0">
        <w:trPr>
          <w:trHeight w:val="1749"/>
        </w:trPr>
        <w:tc>
          <w:tcPr>
            <w:tcW w:w="1656" w:type="dxa"/>
          </w:tcPr>
          <w:p w14:paraId="5232FE5D" w14:textId="77777777" w:rsidR="00287A9B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ATA"/>
                <w:tag w:val="DATA"/>
                <w:id w:val="588433499"/>
                <w:placeholder>
                  <w:docPart w:val="2AEFE7D2487645DC979D705EA655869C"/>
                </w:placeholder>
                <w:showingPlcHdr/>
                <w:date w:fullDate="2019-09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D704E5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  <w:p w14:paraId="095512A0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FB839A0" w14:textId="77777777" w:rsidR="00287A9B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)Orient </w:t>
            </w:r>
          </w:p>
          <w:p w14:paraId="79877D1F" w14:textId="77777777" w:rsidR="00287A9B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11D6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)Aluno</w:t>
            </w:r>
          </w:p>
        </w:tc>
        <w:tc>
          <w:tcPr>
            <w:tcW w:w="1951" w:type="dxa"/>
          </w:tcPr>
          <w:p w14:paraId="45311715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074F6064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B31950D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</w:tcPr>
          <w:p w14:paraId="082FDA75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ATA"/>
                <w:tag w:val="DATA"/>
                <w:id w:val="216175279"/>
                <w:placeholder>
                  <w:docPart w:val="5E99CB9E8A024F28ABFD1570646BCE23"/>
                </w:placeholder>
                <w:showingPlcHdr/>
                <w:date w:fullDate="2019-09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D704E5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  <w:tc>
          <w:tcPr>
            <w:tcW w:w="2257" w:type="dxa"/>
          </w:tcPr>
          <w:p w14:paraId="2EDC7FF7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25E8D1" w14:textId="77777777" w:rsidR="00287A9B" w:rsidRPr="003113D6" w:rsidRDefault="00287A9B" w:rsidP="00367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0843F" w14:textId="77777777" w:rsidR="00287A9B" w:rsidRDefault="00287A9B" w:rsidP="00287A9B">
      <w:pPr>
        <w:pStyle w:val="SemEspaamento"/>
        <w:rPr>
          <w:rFonts w:ascii="Times New Roman" w:hAnsi="Times New Roman" w:cs="Times New Roman"/>
          <w:sz w:val="20"/>
        </w:rPr>
      </w:pPr>
      <w:r w:rsidRPr="005109E2">
        <w:rPr>
          <w:rFonts w:ascii="Times New Roman" w:hAnsi="Times New Roman" w:cs="Times New Roman"/>
          <w:sz w:val="20"/>
        </w:rPr>
        <w:t xml:space="preserve">Notas: </w:t>
      </w:r>
      <w:r>
        <w:rPr>
          <w:rFonts w:ascii="Times New Roman" w:hAnsi="Times New Roman" w:cs="Times New Roman"/>
          <w:sz w:val="20"/>
        </w:rPr>
        <w:t>a)</w:t>
      </w:r>
      <w:r w:rsidRPr="005109E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a </w:t>
      </w:r>
      <w:r w:rsidRPr="005109E2">
        <w:rPr>
          <w:rFonts w:ascii="Times New Roman" w:hAnsi="Times New Roman" w:cs="Times New Roman"/>
          <w:sz w:val="20"/>
        </w:rPr>
        <w:t>média de encontros previstos por ano é de 10</w:t>
      </w:r>
      <w:r>
        <w:rPr>
          <w:rFonts w:ascii="Times New Roman" w:hAnsi="Times New Roman" w:cs="Times New Roman"/>
          <w:sz w:val="20"/>
        </w:rPr>
        <w:t xml:space="preserve"> (dez).</w:t>
      </w:r>
    </w:p>
    <w:p w14:paraId="61AE30A3" w14:textId="77777777" w:rsidR="00287A9B" w:rsidRPr="005109E2" w:rsidRDefault="00287A9B" w:rsidP="00287A9B">
      <w:pPr>
        <w:pStyle w:val="SemEspaamento"/>
        <w:ind w:left="56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b) a creditação dos créditos obrigatórios de orientação depende da apresentação do presente formulário.</w:t>
      </w:r>
    </w:p>
    <w:p w14:paraId="18B4CA97" w14:textId="77777777" w:rsidR="00287A9B" w:rsidRPr="00AA3A5A" w:rsidRDefault="00287A9B" w:rsidP="00287A9B">
      <w:pPr>
        <w:jc w:val="center"/>
        <w:rPr>
          <w:u w:val="single"/>
        </w:rPr>
      </w:pPr>
    </w:p>
    <w:sectPr w:rsidR="00287A9B" w:rsidRPr="00AA3A5A" w:rsidSect="00287A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B4C2" w14:textId="77777777" w:rsidR="00D93AC9" w:rsidRDefault="00D93AC9" w:rsidP="00D93AC9">
      <w:pPr>
        <w:spacing w:after="0" w:line="240" w:lineRule="auto"/>
      </w:pPr>
      <w:r>
        <w:separator/>
      </w:r>
    </w:p>
  </w:endnote>
  <w:endnote w:type="continuationSeparator" w:id="0">
    <w:p w14:paraId="70D31B27" w14:textId="77777777" w:rsidR="00D93AC9" w:rsidRDefault="00D93AC9" w:rsidP="00D9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EF40" w14:textId="77777777" w:rsidR="00FD7266" w:rsidRDefault="00FD72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3645" w14:textId="77777777" w:rsidR="00FD7266" w:rsidRDefault="00FD726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ECAA" w14:textId="77777777" w:rsidR="00FD7266" w:rsidRDefault="00FD72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1320" w14:textId="77777777" w:rsidR="00D93AC9" w:rsidRDefault="00D93AC9" w:rsidP="00D93AC9">
      <w:pPr>
        <w:spacing w:after="0" w:line="240" w:lineRule="auto"/>
      </w:pPr>
      <w:r>
        <w:separator/>
      </w:r>
    </w:p>
  </w:footnote>
  <w:footnote w:type="continuationSeparator" w:id="0">
    <w:p w14:paraId="48BE2F7E" w14:textId="77777777" w:rsidR="00D93AC9" w:rsidRDefault="00D93AC9" w:rsidP="00D9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3BB6" w14:textId="771A6CA1" w:rsidR="00FD7266" w:rsidRDefault="00287A9B">
    <w:pPr>
      <w:pStyle w:val="Cabealho"/>
    </w:pPr>
    <w:r>
      <w:rPr>
        <w:noProof/>
      </w:rPr>
      <w:pict w14:anchorId="4BC659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860" o:spid="_x0000_s4110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UCDB_TIMBRADO_A4_Horizon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DF83" w14:textId="136049BE" w:rsidR="00FD7266" w:rsidRDefault="00287A9B">
    <w:pPr>
      <w:pStyle w:val="Cabealho"/>
    </w:pPr>
    <w:r>
      <w:rPr>
        <w:noProof/>
      </w:rPr>
      <w:pict w14:anchorId="6FF9A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861" o:spid="_x0000_s4111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UCDB_TIMBRADO_A4_Horizont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4D20" w14:textId="3F2BF0F6" w:rsidR="00FD7266" w:rsidRDefault="00287A9B">
    <w:pPr>
      <w:pStyle w:val="Cabealho"/>
    </w:pPr>
    <w:r>
      <w:rPr>
        <w:noProof/>
      </w:rPr>
      <w:pict w14:anchorId="13C7E7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859" o:spid="_x0000_s4109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UCDB_TIMBRADO_A4_Horizon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1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C9"/>
    <w:rsid w:val="00287A9B"/>
    <w:rsid w:val="003B1AEE"/>
    <w:rsid w:val="0057797C"/>
    <w:rsid w:val="005803E9"/>
    <w:rsid w:val="00AA3A5A"/>
    <w:rsid w:val="00AD0861"/>
    <w:rsid w:val="00B359DC"/>
    <w:rsid w:val="00C644C6"/>
    <w:rsid w:val="00D93AC9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2"/>
    <o:shapelayout v:ext="edit">
      <o:idmap v:ext="edit" data="1"/>
    </o:shapelayout>
  </w:shapeDefaults>
  <w:decimalSymbol w:val=","/>
  <w:listSeparator w:val=";"/>
  <w14:docId w14:val="6390D018"/>
  <w15:chartTrackingRefBased/>
  <w15:docId w15:val="{2E06BFAB-AEDA-408B-A336-3781E85D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9B"/>
    <w:pPr>
      <w:spacing w:after="200" w:line="276" w:lineRule="auto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3AC9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93AC9"/>
  </w:style>
  <w:style w:type="paragraph" w:styleId="Rodap">
    <w:name w:val="footer"/>
    <w:basedOn w:val="Normal"/>
    <w:link w:val="RodapChar"/>
    <w:uiPriority w:val="99"/>
    <w:unhideWhenUsed/>
    <w:rsid w:val="00D93AC9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93AC9"/>
  </w:style>
  <w:style w:type="paragraph" w:styleId="SemEspaamento">
    <w:name w:val="No Spacing"/>
    <w:uiPriority w:val="1"/>
    <w:qFormat/>
    <w:rsid w:val="00287A9B"/>
    <w:pPr>
      <w:spacing w:after="0" w:line="240" w:lineRule="auto"/>
    </w:pPr>
    <w:rPr>
      <w:lang w:val="pt-PT"/>
    </w:rPr>
  </w:style>
  <w:style w:type="table" w:styleId="Tabelacomgrade">
    <w:name w:val="Table Grid"/>
    <w:basedOn w:val="Tabelanormal"/>
    <w:uiPriority w:val="59"/>
    <w:rsid w:val="00287A9B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87A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90E1C87DC54CCDA44D685030B0B8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8697FF-4793-467E-9DB9-41248DF63420}"/>
      </w:docPartPr>
      <w:docPartBody>
        <w:p w:rsidR="00000000" w:rsidRDefault="00230B53" w:rsidP="00230B53">
          <w:pPr>
            <w:pStyle w:val="3D90E1C87DC54CCDA44D685030B0B8A9"/>
          </w:pPr>
          <w:r w:rsidRPr="00D704E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8AC67A64C4145BFA73526EFB4561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96D140-11DF-4FD4-9C12-BE4C18438816}"/>
      </w:docPartPr>
      <w:docPartBody>
        <w:p w:rsidR="00000000" w:rsidRDefault="00230B53" w:rsidP="00230B53">
          <w:pPr>
            <w:pStyle w:val="08AC67A64C4145BFA73526EFB4561F72"/>
          </w:pPr>
          <w:r w:rsidRPr="00D704E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B4730BC40FA4946941A03C18E0B1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30940D-DF63-4C97-A0AF-4AFFE9B47747}"/>
      </w:docPartPr>
      <w:docPartBody>
        <w:p w:rsidR="00000000" w:rsidRDefault="00230B53" w:rsidP="00230B53">
          <w:pPr>
            <w:pStyle w:val="BB4730BC40FA4946941A03C18E0B12B1"/>
          </w:pPr>
          <w:r w:rsidRPr="00D704E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1C8A5A9F3824A4DAB007188F77DC5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64980-F4BB-409F-96BD-517E515B0657}"/>
      </w:docPartPr>
      <w:docPartBody>
        <w:p w:rsidR="00000000" w:rsidRDefault="00230B53" w:rsidP="00230B53">
          <w:pPr>
            <w:pStyle w:val="F1C8A5A9F3824A4DAB007188F77DC51F"/>
          </w:pPr>
          <w:r w:rsidRPr="00D704E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AEFE7D2487645DC979D705EA6558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E297D-3456-4108-B130-E2EDEC8862B7}"/>
      </w:docPartPr>
      <w:docPartBody>
        <w:p w:rsidR="00000000" w:rsidRDefault="00230B53" w:rsidP="00230B53">
          <w:pPr>
            <w:pStyle w:val="2AEFE7D2487645DC979D705EA655869C"/>
          </w:pPr>
          <w:r w:rsidRPr="00D704E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E99CB9E8A024F28ABFD1570646BCE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E615B5-8475-47F5-83BA-B1B36C239A18}"/>
      </w:docPartPr>
      <w:docPartBody>
        <w:p w:rsidR="00000000" w:rsidRDefault="00230B53" w:rsidP="00230B53">
          <w:pPr>
            <w:pStyle w:val="5E99CB9E8A024F28ABFD1570646BCE23"/>
          </w:pPr>
          <w:r w:rsidRPr="00D704E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53"/>
    <w:rsid w:val="002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0B53"/>
    <w:rPr>
      <w:color w:val="808080"/>
    </w:rPr>
  </w:style>
  <w:style w:type="paragraph" w:customStyle="1" w:styleId="3D90E1C87DC54CCDA44D685030B0B8A9">
    <w:name w:val="3D90E1C87DC54CCDA44D685030B0B8A9"/>
    <w:rsid w:val="00230B53"/>
  </w:style>
  <w:style w:type="paragraph" w:customStyle="1" w:styleId="08AC67A64C4145BFA73526EFB4561F72">
    <w:name w:val="08AC67A64C4145BFA73526EFB4561F72"/>
    <w:rsid w:val="00230B53"/>
  </w:style>
  <w:style w:type="paragraph" w:customStyle="1" w:styleId="BB4730BC40FA4946941A03C18E0B12B1">
    <w:name w:val="BB4730BC40FA4946941A03C18E0B12B1"/>
    <w:rsid w:val="00230B53"/>
  </w:style>
  <w:style w:type="paragraph" w:customStyle="1" w:styleId="F1C8A5A9F3824A4DAB007188F77DC51F">
    <w:name w:val="F1C8A5A9F3824A4DAB007188F77DC51F"/>
    <w:rsid w:val="00230B53"/>
  </w:style>
  <w:style w:type="paragraph" w:customStyle="1" w:styleId="2AEFE7D2487645DC979D705EA655869C">
    <w:name w:val="2AEFE7D2487645DC979D705EA655869C"/>
    <w:rsid w:val="00230B53"/>
  </w:style>
  <w:style w:type="paragraph" w:customStyle="1" w:styleId="5E99CB9E8A024F28ABFD1570646BCE23">
    <w:name w:val="5E99CB9E8A024F28ABFD1570646BCE23"/>
    <w:rsid w:val="00230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Moraima Aparecida A Vilela De Melo</cp:lastModifiedBy>
  <cp:revision>2</cp:revision>
  <cp:lastPrinted>2024-11-18T20:28:00Z</cp:lastPrinted>
  <dcterms:created xsi:type="dcterms:W3CDTF">2025-06-25T14:14:00Z</dcterms:created>
  <dcterms:modified xsi:type="dcterms:W3CDTF">2025-06-25T14:14:00Z</dcterms:modified>
</cp:coreProperties>
</file>