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0D" w:rsidRPr="00DF41AF" w:rsidRDefault="00D84FEF" w:rsidP="00632C31">
      <w:pPr>
        <w:pStyle w:val="SemEspaamen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color w:val="FFFF00"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3723881</wp:posOffset>
            </wp:positionH>
            <wp:positionV relativeFrom="paragraph">
              <wp:posOffset>-626814</wp:posOffset>
            </wp:positionV>
            <wp:extent cx="1807309" cy="621102"/>
            <wp:effectExtent l="0" t="0" r="2540" b="7620"/>
            <wp:wrapNone/>
            <wp:docPr id="1" name="Imagem 1" descr="logo_papel timb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apel timbra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309" cy="62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FA5">
        <w:rPr>
          <w:rFonts w:ascii="Times New Roman" w:hAnsi="Times New Roman" w:cs="Times New Roman"/>
          <w:b/>
          <w:sz w:val="28"/>
        </w:rPr>
        <w:t>PPG MESTRADO E DOUTORADO EM PSICOLOGIA DA UCDB</w:t>
      </w:r>
    </w:p>
    <w:p w:rsidR="00EC7DFA" w:rsidRPr="00DF41AF" w:rsidRDefault="003C3FA5" w:rsidP="00632C31">
      <w:pPr>
        <w:pStyle w:val="SemEspaamen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</w:t>
      </w:r>
      <w:r w:rsidRPr="00DF41AF">
        <w:rPr>
          <w:rFonts w:ascii="Times New Roman" w:hAnsi="Times New Roman" w:cs="Times New Roman"/>
          <w:b/>
          <w:sz w:val="28"/>
        </w:rPr>
        <w:t>companhamento da evolução do orientando</w:t>
      </w:r>
      <w:r w:rsidR="00F7103E">
        <w:rPr>
          <w:rFonts w:ascii="Times New Roman" w:hAnsi="Times New Roman" w:cs="Times New Roman"/>
          <w:b/>
          <w:sz w:val="28"/>
        </w:rPr>
        <w:t xml:space="preserve"> e creditação de orientação</w:t>
      </w:r>
    </w:p>
    <w:tbl>
      <w:tblPr>
        <w:tblStyle w:val="Tabelacomgrade"/>
        <w:tblW w:w="15417" w:type="dxa"/>
        <w:tblLook w:val="04A0" w:firstRow="1" w:lastRow="0" w:firstColumn="1" w:lastColumn="0" w:noHBand="0" w:noVBand="1"/>
      </w:tblPr>
      <w:tblGrid>
        <w:gridCol w:w="1656"/>
        <w:gridCol w:w="1217"/>
        <w:gridCol w:w="1951"/>
        <w:gridCol w:w="2323"/>
        <w:gridCol w:w="2694"/>
        <w:gridCol w:w="54"/>
        <w:gridCol w:w="1423"/>
        <w:gridCol w:w="2257"/>
        <w:gridCol w:w="1842"/>
      </w:tblGrid>
      <w:tr w:rsidR="00FD02D5" w:rsidTr="00FD02D5">
        <w:tc>
          <w:tcPr>
            <w:tcW w:w="15417" w:type="dxa"/>
            <w:gridSpan w:val="9"/>
          </w:tcPr>
          <w:p w:rsidR="00FD02D5" w:rsidRDefault="00FD02D5" w:rsidP="00383E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Curso: </w:t>
            </w:r>
            <w:r w:rsidR="00383E3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4"/>
            <w:r w:rsidR="00383E3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7589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E7589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3E3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  <w:r w:rsidR="00383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Mestrado  </w:t>
            </w:r>
            <w:r w:rsidR="00383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83E3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5"/>
            <w:r w:rsidR="00383E3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7589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E7589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3E3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  <w:r w:rsidR="00383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Doutorado</w:t>
            </w:r>
          </w:p>
        </w:tc>
      </w:tr>
      <w:tr w:rsidR="00FD02D5" w:rsidRPr="003113D6" w:rsidTr="00383E32">
        <w:trPr>
          <w:trHeight w:val="514"/>
        </w:trPr>
        <w:tc>
          <w:tcPr>
            <w:tcW w:w="9895" w:type="dxa"/>
            <w:gridSpan w:val="6"/>
          </w:tcPr>
          <w:p w:rsidR="00FD02D5" w:rsidRDefault="00FD02D5" w:rsidP="00D8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Orientador:</w:t>
            </w:r>
            <w:r w:rsidR="0007687A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67.5pt;height:18pt" o:ole="">
                  <v:imagedata r:id="rId6" o:title=""/>
                </v:shape>
                <w:control r:id="rId7" w:name="TextBox1" w:shapeid="_x0000_i1029"/>
              </w:object>
            </w:r>
          </w:p>
        </w:tc>
        <w:tc>
          <w:tcPr>
            <w:tcW w:w="5522" w:type="dxa"/>
            <w:gridSpan w:val="3"/>
          </w:tcPr>
          <w:p w:rsidR="00FD02D5" w:rsidRPr="003113D6" w:rsidRDefault="00FD02D5" w:rsidP="00442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Aluno:</w:t>
            </w:r>
            <w:r w:rsidR="0007687A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31" type="#_x0000_t75" style="width:226.5pt;height:18pt" o:ole="">
                  <v:imagedata r:id="rId8" o:title=""/>
                </v:shape>
                <w:control r:id="rId9" w:name="TextBox2" w:shapeid="_x0000_i1031"/>
              </w:object>
            </w:r>
          </w:p>
        </w:tc>
      </w:tr>
      <w:tr w:rsidR="00104A03" w:rsidRPr="00FD02D5" w:rsidTr="00383E32">
        <w:trPr>
          <w:trHeight w:val="1228"/>
        </w:trPr>
        <w:tc>
          <w:tcPr>
            <w:tcW w:w="1656" w:type="dxa"/>
            <w:vAlign w:val="center"/>
          </w:tcPr>
          <w:p w:rsidR="00FD02D5" w:rsidRPr="00FD02D5" w:rsidRDefault="00FD02D5" w:rsidP="000768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D02D5">
              <w:rPr>
                <w:rFonts w:ascii="Times New Roman" w:hAnsi="Times New Roman" w:cs="Times New Roman"/>
                <w:b/>
                <w:sz w:val="20"/>
                <w:szCs w:val="24"/>
              </w:rPr>
              <w:t>Data</w:t>
            </w:r>
          </w:p>
        </w:tc>
        <w:tc>
          <w:tcPr>
            <w:tcW w:w="1217" w:type="dxa"/>
            <w:vAlign w:val="center"/>
          </w:tcPr>
          <w:p w:rsidR="00FD02D5" w:rsidRPr="00FD02D5" w:rsidRDefault="00FD02D5" w:rsidP="000768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D02D5">
              <w:rPr>
                <w:rFonts w:ascii="Times New Roman" w:hAnsi="Times New Roman" w:cs="Times New Roman"/>
                <w:b/>
                <w:sz w:val="20"/>
                <w:szCs w:val="24"/>
              </w:rPr>
              <w:t>Quem</w:t>
            </w:r>
          </w:p>
          <w:p w:rsidR="00FD02D5" w:rsidRPr="00FD02D5" w:rsidRDefault="00FD02D5" w:rsidP="000768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D02D5">
              <w:rPr>
                <w:rFonts w:ascii="Times New Roman" w:hAnsi="Times New Roman" w:cs="Times New Roman"/>
                <w:b/>
                <w:sz w:val="20"/>
                <w:szCs w:val="24"/>
              </w:rPr>
              <w:t>tomou</w:t>
            </w:r>
          </w:p>
          <w:p w:rsidR="00FD02D5" w:rsidRPr="00FD02D5" w:rsidRDefault="00FD02D5" w:rsidP="000768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D02D5">
              <w:rPr>
                <w:rFonts w:ascii="Times New Roman" w:hAnsi="Times New Roman" w:cs="Times New Roman"/>
                <w:b/>
                <w:sz w:val="20"/>
                <w:szCs w:val="24"/>
              </w:rPr>
              <w:t>iniciativa</w:t>
            </w:r>
          </w:p>
          <w:p w:rsidR="00FD02D5" w:rsidRPr="00FD02D5" w:rsidRDefault="00FD02D5" w:rsidP="000768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FD02D5" w:rsidRPr="00FD02D5" w:rsidRDefault="00FD02D5" w:rsidP="000768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D02D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Modalidade de orientação </w:t>
            </w:r>
            <w:r w:rsidRPr="00FD02D5">
              <w:rPr>
                <w:rFonts w:ascii="Times New Roman" w:hAnsi="Times New Roman" w:cs="Times New Roman"/>
                <w:sz w:val="20"/>
                <w:szCs w:val="24"/>
              </w:rPr>
              <w:t>(presencial, distância; individual, coletiva)</w:t>
            </w:r>
          </w:p>
        </w:tc>
        <w:tc>
          <w:tcPr>
            <w:tcW w:w="2323" w:type="dxa"/>
            <w:vAlign w:val="center"/>
          </w:tcPr>
          <w:p w:rsidR="00FD02D5" w:rsidRPr="00FD02D5" w:rsidRDefault="00FD02D5" w:rsidP="000768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D02D5">
              <w:rPr>
                <w:rFonts w:ascii="Times New Roman" w:hAnsi="Times New Roman" w:cs="Times New Roman"/>
                <w:b/>
                <w:sz w:val="20"/>
                <w:szCs w:val="24"/>
              </w:rPr>
              <w:t>Tarefa objeto desta orientação</w:t>
            </w:r>
          </w:p>
          <w:p w:rsidR="00FD02D5" w:rsidRPr="00FD02D5" w:rsidRDefault="00FD02D5" w:rsidP="0007687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D02D5">
              <w:rPr>
                <w:rFonts w:ascii="Times New Roman" w:hAnsi="Times New Roman" w:cs="Times New Roman"/>
                <w:sz w:val="20"/>
                <w:szCs w:val="24"/>
              </w:rPr>
              <w:t>(leituras recomendadas, avanços entregues)</w:t>
            </w:r>
          </w:p>
        </w:tc>
        <w:tc>
          <w:tcPr>
            <w:tcW w:w="2694" w:type="dxa"/>
            <w:vAlign w:val="center"/>
          </w:tcPr>
          <w:p w:rsidR="00FD02D5" w:rsidRPr="00FD02D5" w:rsidRDefault="00FD02D5" w:rsidP="000768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D02D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Tarefas para o proxima orientação </w:t>
            </w:r>
            <w:r w:rsidRPr="00FD02D5">
              <w:rPr>
                <w:rFonts w:ascii="Times New Roman" w:hAnsi="Times New Roman" w:cs="Times New Roman"/>
                <w:sz w:val="20"/>
                <w:szCs w:val="24"/>
              </w:rPr>
              <w:t>(leituras recomendadas, entrega de avanços)</w:t>
            </w:r>
          </w:p>
        </w:tc>
        <w:tc>
          <w:tcPr>
            <w:tcW w:w="1477" w:type="dxa"/>
            <w:gridSpan w:val="2"/>
            <w:vAlign w:val="center"/>
          </w:tcPr>
          <w:p w:rsidR="00FD02D5" w:rsidRPr="00FD02D5" w:rsidRDefault="00FD02D5" w:rsidP="000768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D02D5">
              <w:rPr>
                <w:rFonts w:ascii="Times New Roman" w:hAnsi="Times New Roman" w:cs="Times New Roman"/>
                <w:b/>
                <w:sz w:val="20"/>
                <w:szCs w:val="24"/>
              </w:rPr>
              <w:t>Data da próxima orientação</w:t>
            </w:r>
          </w:p>
        </w:tc>
        <w:tc>
          <w:tcPr>
            <w:tcW w:w="2257" w:type="dxa"/>
            <w:vAlign w:val="center"/>
          </w:tcPr>
          <w:p w:rsidR="00FD02D5" w:rsidRPr="00FD02D5" w:rsidRDefault="00FD02D5" w:rsidP="000768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D02D5">
              <w:rPr>
                <w:rFonts w:ascii="Times New Roman" w:hAnsi="Times New Roman" w:cs="Times New Roman"/>
                <w:b/>
                <w:sz w:val="20"/>
                <w:szCs w:val="24"/>
              </w:rPr>
              <w:t>Notas do orientador sobre a evolução do orientando</w:t>
            </w:r>
          </w:p>
        </w:tc>
        <w:tc>
          <w:tcPr>
            <w:tcW w:w="1842" w:type="dxa"/>
            <w:vAlign w:val="center"/>
          </w:tcPr>
          <w:p w:rsidR="00FD02D5" w:rsidRPr="00FD02D5" w:rsidRDefault="00FD02D5" w:rsidP="000768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D02D5">
              <w:rPr>
                <w:rFonts w:ascii="Times New Roman" w:hAnsi="Times New Roman" w:cs="Times New Roman"/>
                <w:b/>
                <w:sz w:val="20"/>
                <w:szCs w:val="24"/>
              </w:rPr>
              <w:t>Assinatura</w:t>
            </w:r>
            <w:r w:rsidR="004427CC">
              <w:rPr>
                <w:rFonts w:ascii="Times New Roman" w:hAnsi="Times New Roman" w:cs="Times New Roman"/>
                <w:b/>
                <w:sz w:val="20"/>
                <w:szCs w:val="24"/>
              </w:rPr>
              <w:t>s</w:t>
            </w:r>
            <w:r w:rsidRPr="00FD02D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docente e discente</w:t>
            </w:r>
          </w:p>
        </w:tc>
      </w:tr>
      <w:tr w:rsidR="00104A03" w:rsidRPr="003113D6" w:rsidTr="00383E32">
        <w:trPr>
          <w:trHeight w:val="1373"/>
        </w:trPr>
        <w:tc>
          <w:tcPr>
            <w:tcW w:w="1656" w:type="dxa"/>
          </w:tcPr>
          <w:p w:rsidR="00FD02D5" w:rsidRDefault="00E75894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ATA"/>
                <w:tag w:val="DATA"/>
                <w:id w:val="-394353621"/>
                <w:placeholder>
                  <w:docPart w:val="8F1586DEEABA45BFAFE8692F110FBCE7"/>
                </w:placeholder>
                <w:showingPlcHdr/>
                <w:date w:fullDate="2019-09-0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83E32" w:rsidRPr="00D704E5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:rsidR="00FD02D5" w:rsidRPr="003113D6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D02D5" w:rsidRDefault="00E75894" w:rsidP="00FD0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r w:rsidR="00383E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7687A">
              <w:rPr>
                <w:rFonts w:ascii="Times New Roman" w:hAnsi="Times New Roman" w:cs="Times New Roman"/>
                <w:sz w:val="24"/>
                <w:szCs w:val="24"/>
              </w:rPr>
              <w:t xml:space="preserve">rient </w:t>
            </w:r>
          </w:p>
          <w:p w:rsidR="0007687A" w:rsidRDefault="0007687A" w:rsidP="00FD0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5" w:rsidRPr="003113D6" w:rsidRDefault="00E75894" w:rsidP="00FD0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 w:rsidR="00FD02D5">
              <w:rPr>
                <w:rFonts w:ascii="Times New Roman" w:hAnsi="Times New Roman" w:cs="Times New Roman"/>
                <w:sz w:val="24"/>
                <w:szCs w:val="24"/>
              </w:rPr>
              <w:t>Aluno</w:t>
            </w:r>
          </w:p>
        </w:tc>
        <w:tc>
          <w:tcPr>
            <w:tcW w:w="1951" w:type="dxa"/>
          </w:tcPr>
          <w:p w:rsidR="00FD02D5" w:rsidRPr="003113D6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D02D5" w:rsidRPr="003113D6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2D5" w:rsidRPr="003113D6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FD02D5" w:rsidRPr="003113D6" w:rsidRDefault="00E75894" w:rsidP="008E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ATA"/>
                <w:tag w:val="DATA"/>
                <w:id w:val="-2088603481"/>
                <w:placeholder>
                  <w:docPart w:val="EB2E671164C0402A88A51AA44A44A248"/>
                </w:placeholder>
                <w:showingPlcHdr/>
                <w:date w:fullDate="2019-09-0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E508E" w:rsidRPr="00D704E5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tc>
          <w:tcPr>
            <w:tcW w:w="2257" w:type="dxa"/>
          </w:tcPr>
          <w:p w:rsidR="00FD02D5" w:rsidRPr="003113D6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02D5" w:rsidRPr="003113D6" w:rsidRDefault="00FD02D5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03" w:rsidRPr="003113D6" w:rsidTr="00383E32">
        <w:trPr>
          <w:trHeight w:val="1703"/>
        </w:trPr>
        <w:tc>
          <w:tcPr>
            <w:tcW w:w="1656" w:type="dxa"/>
          </w:tcPr>
          <w:p w:rsidR="00383E32" w:rsidRDefault="00E75894" w:rsidP="00104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ATA"/>
                <w:tag w:val="DATA"/>
                <w:id w:val="1838040014"/>
                <w:placeholder>
                  <w:docPart w:val="366CA9A756364EA4B22AF3BEF7E65842"/>
                </w:placeholder>
                <w:showingPlcHdr/>
                <w:date w:fullDate="2019-09-0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83E32" w:rsidRPr="00D704E5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:rsidR="00383E32" w:rsidRPr="003113D6" w:rsidRDefault="00383E32" w:rsidP="00104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83E32" w:rsidRDefault="00383E32" w:rsidP="00104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894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 </w:t>
            </w:r>
          </w:p>
          <w:p w:rsidR="00383E32" w:rsidRDefault="00383E32" w:rsidP="00104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E32" w:rsidRPr="003113D6" w:rsidRDefault="00E75894" w:rsidP="00E7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r w:rsidR="00383E32">
              <w:rPr>
                <w:rFonts w:ascii="Times New Roman" w:hAnsi="Times New Roman" w:cs="Times New Roman"/>
                <w:sz w:val="24"/>
                <w:szCs w:val="24"/>
              </w:rPr>
              <w:t>Aluno</w:t>
            </w:r>
          </w:p>
        </w:tc>
        <w:tc>
          <w:tcPr>
            <w:tcW w:w="1951" w:type="dxa"/>
          </w:tcPr>
          <w:p w:rsidR="00383E32" w:rsidRPr="003113D6" w:rsidRDefault="00383E32" w:rsidP="00104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83E32" w:rsidRPr="003113D6" w:rsidRDefault="00383E32" w:rsidP="00104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3E32" w:rsidRPr="003113D6" w:rsidRDefault="00383E32" w:rsidP="00104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383E32" w:rsidRPr="003113D6" w:rsidRDefault="00E75894" w:rsidP="00104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ATA"/>
                <w:tag w:val="DATA"/>
                <w:id w:val="1191565626"/>
                <w:placeholder>
                  <w:docPart w:val="06A822922A014FC3A8985981D7DEE14E"/>
                </w:placeholder>
                <w:showingPlcHdr/>
                <w:date w:fullDate="2019-09-0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83E32" w:rsidRPr="00D704E5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tc>
          <w:tcPr>
            <w:tcW w:w="2257" w:type="dxa"/>
          </w:tcPr>
          <w:p w:rsidR="00383E32" w:rsidRPr="003113D6" w:rsidRDefault="00383E32" w:rsidP="00104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3E32" w:rsidRPr="003113D6" w:rsidRDefault="00383E32" w:rsidP="00104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104A03" w:rsidRPr="003113D6" w:rsidTr="00383E32">
        <w:trPr>
          <w:trHeight w:val="1749"/>
        </w:trPr>
        <w:tc>
          <w:tcPr>
            <w:tcW w:w="1656" w:type="dxa"/>
          </w:tcPr>
          <w:p w:rsidR="00383E32" w:rsidRDefault="00E75894" w:rsidP="00104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ATA"/>
                <w:tag w:val="DATA"/>
                <w:id w:val="588433499"/>
                <w:placeholder>
                  <w:docPart w:val="72BD5DACF7D14714AC65B41B339FDD63"/>
                </w:placeholder>
                <w:showingPlcHdr/>
                <w:date w:fullDate="2019-09-0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83E32" w:rsidRPr="00D704E5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:rsidR="00383E32" w:rsidRPr="003113D6" w:rsidRDefault="00383E32" w:rsidP="00104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83E32" w:rsidRDefault="00383E32" w:rsidP="00104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894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 </w:t>
            </w:r>
          </w:p>
          <w:p w:rsidR="00383E32" w:rsidRDefault="00383E32" w:rsidP="00104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E32" w:rsidRPr="003113D6" w:rsidRDefault="00E75894" w:rsidP="00E7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r w:rsidR="00383E32">
              <w:rPr>
                <w:rFonts w:ascii="Times New Roman" w:hAnsi="Times New Roman" w:cs="Times New Roman"/>
                <w:sz w:val="24"/>
                <w:szCs w:val="24"/>
              </w:rPr>
              <w:t>Aluno</w:t>
            </w:r>
          </w:p>
        </w:tc>
        <w:tc>
          <w:tcPr>
            <w:tcW w:w="1951" w:type="dxa"/>
          </w:tcPr>
          <w:p w:rsidR="00383E32" w:rsidRPr="003113D6" w:rsidRDefault="00383E32" w:rsidP="00104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83E32" w:rsidRPr="003113D6" w:rsidRDefault="00383E32" w:rsidP="00104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3E32" w:rsidRPr="003113D6" w:rsidRDefault="00383E32" w:rsidP="00104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383E32" w:rsidRPr="003113D6" w:rsidRDefault="00E75894" w:rsidP="00104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ATA"/>
                <w:tag w:val="DATA"/>
                <w:id w:val="216175279"/>
                <w:placeholder>
                  <w:docPart w:val="9FA737F17E1B4053851E1E004379B1D2"/>
                </w:placeholder>
                <w:showingPlcHdr/>
                <w:date w:fullDate="2019-09-0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83E32" w:rsidRPr="00D704E5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tc>
          <w:tcPr>
            <w:tcW w:w="2257" w:type="dxa"/>
          </w:tcPr>
          <w:p w:rsidR="00383E32" w:rsidRPr="003113D6" w:rsidRDefault="00383E32" w:rsidP="00104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3E32" w:rsidRPr="003113D6" w:rsidRDefault="00383E32" w:rsidP="00104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9E2" w:rsidRDefault="00322DDE" w:rsidP="00BF126C">
      <w:pPr>
        <w:pStyle w:val="SemEspaamento"/>
        <w:rPr>
          <w:rFonts w:ascii="Times New Roman" w:hAnsi="Times New Roman" w:cs="Times New Roman"/>
          <w:sz w:val="20"/>
        </w:rPr>
      </w:pPr>
      <w:r w:rsidRPr="005109E2">
        <w:rPr>
          <w:rFonts w:ascii="Times New Roman" w:hAnsi="Times New Roman" w:cs="Times New Roman"/>
          <w:sz w:val="20"/>
        </w:rPr>
        <w:t>Nota</w:t>
      </w:r>
      <w:r w:rsidR="005109E2" w:rsidRPr="005109E2">
        <w:rPr>
          <w:rFonts w:ascii="Times New Roman" w:hAnsi="Times New Roman" w:cs="Times New Roman"/>
          <w:sz w:val="20"/>
        </w:rPr>
        <w:t xml:space="preserve">s: </w:t>
      </w:r>
      <w:r w:rsidR="005109E2">
        <w:rPr>
          <w:rFonts w:ascii="Times New Roman" w:hAnsi="Times New Roman" w:cs="Times New Roman"/>
          <w:sz w:val="20"/>
        </w:rPr>
        <w:t>a)</w:t>
      </w:r>
      <w:r w:rsidR="005109E2" w:rsidRPr="005109E2">
        <w:rPr>
          <w:rFonts w:ascii="Times New Roman" w:hAnsi="Times New Roman" w:cs="Times New Roman"/>
          <w:sz w:val="20"/>
        </w:rPr>
        <w:t xml:space="preserve"> </w:t>
      </w:r>
      <w:r w:rsidR="005109E2">
        <w:rPr>
          <w:rFonts w:ascii="Times New Roman" w:hAnsi="Times New Roman" w:cs="Times New Roman"/>
          <w:sz w:val="20"/>
        </w:rPr>
        <w:t xml:space="preserve">a </w:t>
      </w:r>
      <w:r w:rsidR="005109E2" w:rsidRPr="005109E2">
        <w:rPr>
          <w:rFonts w:ascii="Times New Roman" w:hAnsi="Times New Roman" w:cs="Times New Roman"/>
          <w:sz w:val="20"/>
        </w:rPr>
        <w:t>média de encontros previstos por ano é de 10</w:t>
      </w:r>
      <w:r w:rsidR="005109E2">
        <w:rPr>
          <w:rFonts w:ascii="Times New Roman" w:hAnsi="Times New Roman" w:cs="Times New Roman"/>
          <w:sz w:val="20"/>
        </w:rPr>
        <w:t xml:space="preserve"> (dez).</w:t>
      </w:r>
    </w:p>
    <w:p w:rsidR="007B015B" w:rsidRPr="005109E2" w:rsidRDefault="005109E2" w:rsidP="005109E2">
      <w:pPr>
        <w:pStyle w:val="SemEspaamento"/>
        <w:ind w:left="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b) a creditação d</w:t>
      </w:r>
      <w:r w:rsidR="009B1122">
        <w:rPr>
          <w:rFonts w:ascii="Times New Roman" w:hAnsi="Times New Roman" w:cs="Times New Roman"/>
          <w:sz w:val="20"/>
        </w:rPr>
        <w:t>os cré</w:t>
      </w:r>
      <w:r>
        <w:rPr>
          <w:rFonts w:ascii="Times New Roman" w:hAnsi="Times New Roman" w:cs="Times New Roman"/>
          <w:sz w:val="20"/>
        </w:rPr>
        <w:t>ditos obrigatórios de orientação depende da apresentação do presente formulário.</w:t>
      </w:r>
    </w:p>
    <w:p w:rsidR="005109E2" w:rsidRPr="005109E2" w:rsidRDefault="00D84FEF">
      <w:pPr>
        <w:pStyle w:val="SemEspaamento"/>
        <w:rPr>
          <w:rFonts w:ascii="Times New Roman" w:hAnsi="Times New Roman" w:cs="Times New Roman"/>
          <w:sz w:val="20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2779242</wp:posOffset>
            </wp:positionH>
            <wp:positionV relativeFrom="paragraph">
              <wp:posOffset>240665</wp:posOffset>
            </wp:positionV>
            <wp:extent cx="4237447" cy="346841"/>
            <wp:effectExtent l="0" t="0" r="0" b="0"/>
            <wp:wrapNone/>
            <wp:docPr id="2" name="Imagem 2" descr="Rodapé_Timb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dapé_Timbrad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447" cy="34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9E2" w:rsidRPr="005109E2" w:rsidSect="00322DD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5B"/>
    <w:rsid w:val="0007687A"/>
    <w:rsid w:val="00104A03"/>
    <w:rsid w:val="003113D6"/>
    <w:rsid w:val="00322DDE"/>
    <w:rsid w:val="003658CC"/>
    <w:rsid w:val="00383E32"/>
    <w:rsid w:val="00391F3D"/>
    <w:rsid w:val="003C3FA5"/>
    <w:rsid w:val="004427CC"/>
    <w:rsid w:val="005109E2"/>
    <w:rsid w:val="00566E21"/>
    <w:rsid w:val="0062152A"/>
    <w:rsid w:val="00632C31"/>
    <w:rsid w:val="006D4278"/>
    <w:rsid w:val="007B015B"/>
    <w:rsid w:val="008866C3"/>
    <w:rsid w:val="008E508E"/>
    <w:rsid w:val="009159F4"/>
    <w:rsid w:val="009B1122"/>
    <w:rsid w:val="009E3E35"/>
    <w:rsid w:val="00A23DFB"/>
    <w:rsid w:val="00A77A75"/>
    <w:rsid w:val="00BF126C"/>
    <w:rsid w:val="00D10AA0"/>
    <w:rsid w:val="00D826E2"/>
    <w:rsid w:val="00D84FEF"/>
    <w:rsid w:val="00DF41AF"/>
    <w:rsid w:val="00E75894"/>
    <w:rsid w:val="00E84EC2"/>
    <w:rsid w:val="00EC7DFA"/>
    <w:rsid w:val="00F5070D"/>
    <w:rsid w:val="00F7103E"/>
    <w:rsid w:val="00F81C31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32C3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FE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768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32C3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FE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768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2E671164C0402A88A51AA44A44A2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E92367-CED3-4DB8-85BA-6CF8E17AC177}"/>
      </w:docPartPr>
      <w:docPartBody>
        <w:p w:rsidR="00AC7897" w:rsidRDefault="000B1A9F" w:rsidP="000B1A9F">
          <w:pPr>
            <w:pStyle w:val="EB2E671164C0402A88A51AA44A44A2483"/>
          </w:pPr>
          <w:r w:rsidRPr="00D704E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6A822922A014FC3A8985981D7DEE1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381D86-8D08-4833-B4A4-BE3D6266823D}"/>
      </w:docPartPr>
      <w:docPartBody>
        <w:p w:rsidR="00455884" w:rsidRDefault="000B1A9F" w:rsidP="000B1A9F">
          <w:pPr>
            <w:pStyle w:val="06A822922A014FC3A8985981D7DEE14E3"/>
          </w:pPr>
          <w:r w:rsidRPr="00D704E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FA737F17E1B4053851E1E004379B1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679AE0-3637-4515-BFF4-1EDDA6AF0CF2}"/>
      </w:docPartPr>
      <w:docPartBody>
        <w:p w:rsidR="00455884" w:rsidRDefault="000B1A9F" w:rsidP="000B1A9F">
          <w:pPr>
            <w:pStyle w:val="9FA737F17E1B4053851E1E004379B1D23"/>
          </w:pPr>
          <w:r w:rsidRPr="00D704E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F1586DEEABA45BFAFE8692F110FBC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D6D32-3DB6-4C81-835B-0788B0054F84}"/>
      </w:docPartPr>
      <w:docPartBody>
        <w:p w:rsidR="00455884" w:rsidRDefault="000B1A9F" w:rsidP="000B1A9F">
          <w:pPr>
            <w:pStyle w:val="8F1586DEEABA45BFAFE8692F110FBCE72"/>
          </w:pPr>
          <w:r w:rsidRPr="00D704E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66CA9A756364EA4B22AF3BEF7E658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7BC797-239B-46CE-97BD-9BFC84F37354}"/>
      </w:docPartPr>
      <w:docPartBody>
        <w:p w:rsidR="00455884" w:rsidRDefault="000B1A9F" w:rsidP="000B1A9F">
          <w:pPr>
            <w:pStyle w:val="366CA9A756364EA4B22AF3BEF7E658422"/>
          </w:pPr>
          <w:r w:rsidRPr="00D704E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2BD5DACF7D14714AC65B41B339FDD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E459E-CDF0-4299-91EE-4A3D03CF508D}"/>
      </w:docPartPr>
      <w:docPartBody>
        <w:p w:rsidR="00455884" w:rsidRDefault="000B1A9F" w:rsidP="000B1A9F">
          <w:pPr>
            <w:pStyle w:val="72BD5DACF7D14714AC65B41B339FDD632"/>
          </w:pPr>
          <w:r w:rsidRPr="00D704E5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97"/>
    <w:rsid w:val="000B1A9F"/>
    <w:rsid w:val="00455884"/>
    <w:rsid w:val="00A2274E"/>
    <w:rsid w:val="00AC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B1A9F"/>
    <w:rPr>
      <w:color w:val="808080"/>
    </w:rPr>
  </w:style>
  <w:style w:type="paragraph" w:customStyle="1" w:styleId="EB2E671164C0402A88A51AA44A44A248">
    <w:name w:val="EB2E671164C0402A88A51AA44A44A248"/>
    <w:rsid w:val="00AC7897"/>
    <w:rPr>
      <w:rFonts w:eastAsiaTheme="minorHAnsi"/>
      <w:lang w:val="pt-PT" w:eastAsia="en-US"/>
    </w:rPr>
  </w:style>
  <w:style w:type="paragraph" w:customStyle="1" w:styleId="06A822922A014FC3A8985981D7DEE14E">
    <w:name w:val="06A822922A014FC3A8985981D7DEE14E"/>
    <w:rsid w:val="00AC7897"/>
  </w:style>
  <w:style w:type="paragraph" w:customStyle="1" w:styleId="9FA737F17E1B4053851E1E004379B1D2">
    <w:name w:val="9FA737F17E1B4053851E1E004379B1D2"/>
    <w:rsid w:val="00AC7897"/>
  </w:style>
  <w:style w:type="paragraph" w:customStyle="1" w:styleId="EB2E671164C0402A88A51AA44A44A2481">
    <w:name w:val="EB2E671164C0402A88A51AA44A44A2481"/>
    <w:rsid w:val="00AC7897"/>
    <w:rPr>
      <w:rFonts w:eastAsiaTheme="minorHAnsi"/>
      <w:lang w:val="pt-PT" w:eastAsia="en-US"/>
    </w:rPr>
  </w:style>
  <w:style w:type="paragraph" w:customStyle="1" w:styleId="06A822922A014FC3A8985981D7DEE14E1">
    <w:name w:val="06A822922A014FC3A8985981D7DEE14E1"/>
    <w:rsid w:val="00AC7897"/>
    <w:rPr>
      <w:rFonts w:eastAsiaTheme="minorHAnsi"/>
      <w:lang w:val="pt-PT" w:eastAsia="en-US"/>
    </w:rPr>
  </w:style>
  <w:style w:type="paragraph" w:customStyle="1" w:styleId="9FA737F17E1B4053851E1E004379B1D21">
    <w:name w:val="9FA737F17E1B4053851E1E004379B1D21"/>
    <w:rsid w:val="00AC7897"/>
    <w:rPr>
      <w:rFonts w:eastAsiaTheme="minorHAnsi"/>
      <w:lang w:val="pt-PT" w:eastAsia="en-US"/>
    </w:rPr>
  </w:style>
  <w:style w:type="paragraph" w:customStyle="1" w:styleId="8F1586DEEABA45BFAFE8692F110FBCE7">
    <w:name w:val="8F1586DEEABA45BFAFE8692F110FBCE7"/>
    <w:rsid w:val="00AC7897"/>
  </w:style>
  <w:style w:type="paragraph" w:customStyle="1" w:styleId="366CA9A756364EA4B22AF3BEF7E65842">
    <w:name w:val="366CA9A756364EA4B22AF3BEF7E65842"/>
    <w:rsid w:val="00AC7897"/>
  </w:style>
  <w:style w:type="paragraph" w:customStyle="1" w:styleId="72BD5DACF7D14714AC65B41B339FDD63">
    <w:name w:val="72BD5DACF7D14714AC65B41B339FDD63"/>
    <w:rsid w:val="00AC7897"/>
  </w:style>
  <w:style w:type="paragraph" w:customStyle="1" w:styleId="8F1586DEEABA45BFAFE8692F110FBCE71">
    <w:name w:val="8F1586DEEABA45BFAFE8692F110FBCE71"/>
    <w:rsid w:val="00AC7897"/>
    <w:rPr>
      <w:rFonts w:eastAsiaTheme="minorHAnsi"/>
      <w:lang w:val="pt-PT" w:eastAsia="en-US"/>
    </w:rPr>
  </w:style>
  <w:style w:type="paragraph" w:customStyle="1" w:styleId="EB2E671164C0402A88A51AA44A44A2482">
    <w:name w:val="EB2E671164C0402A88A51AA44A44A2482"/>
    <w:rsid w:val="00AC7897"/>
    <w:rPr>
      <w:rFonts w:eastAsiaTheme="minorHAnsi"/>
      <w:lang w:val="pt-PT" w:eastAsia="en-US"/>
    </w:rPr>
  </w:style>
  <w:style w:type="paragraph" w:customStyle="1" w:styleId="366CA9A756364EA4B22AF3BEF7E658421">
    <w:name w:val="366CA9A756364EA4B22AF3BEF7E658421"/>
    <w:rsid w:val="00AC7897"/>
    <w:rPr>
      <w:rFonts w:eastAsiaTheme="minorHAnsi"/>
      <w:lang w:val="pt-PT" w:eastAsia="en-US"/>
    </w:rPr>
  </w:style>
  <w:style w:type="paragraph" w:customStyle="1" w:styleId="06A822922A014FC3A8985981D7DEE14E2">
    <w:name w:val="06A822922A014FC3A8985981D7DEE14E2"/>
    <w:rsid w:val="00AC7897"/>
    <w:rPr>
      <w:rFonts w:eastAsiaTheme="minorHAnsi"/>
      <w:lang w:val="pt-PT" w:eastAsia="en-US"/>
    </w:rPr>
  </w:style>
  <w:style w:type="paragraph" w:customStyle="1" w:styleId="72BD5DACF7D14714AC65B41B339FDD631">
    <w:name w:val="72BD5DACF7D14714AC65B41B339FDD631"/>
    <w:rsid w:val="00AC7897"/>
    <w:rPr>
      <w:rFonts w:eastAsiaTheme="minorHAnsi"/>
      <w:lang w:val="pt-PT" w:eastAsia="en-US"/>
    </w:rPr>
  </w:style>
  <w:style w:type="paragraph" w:customStyle="1" w:styleId="9FA737F17E1B4053851E1E004379B1D22">
    <w:name w:val="9FA737F17E1B4053851E1E004379B1D22"/>
    <w:rsid w:val="00AC7897"/>
    <w:rPr>
      <w:rFonts w:eastAsiaTheme="minorHAnsi"/>
      <w:lang w:val="pt-PT" w:eastAsia="en-US"/>
    </w:rPr>
  </w:style>
  <w:style w:type="paragraph" w:customStyle="1" w:styleId="8F1586DEEABA45BFAFE8692F110FBCE72">
    <w:name w:val="8F1586DEEABA45BFAFE8692F110FBCE72"/>
    <w:rsid w:val="000B1A9F"/>
    <w:rPr>
      <w:rFonts w:eastAsiaTheme="minorHAnsi"/>
      <w:lang w:val="pt-PT" w:eastAsia="en-US"/>
    </w:rPr>
  </w:style>
  <w:style w:type="paragraph" w:customStyle="1" w:styleId="EB2E671164C0402A88A51AA44A44A2483">
    <w:name w:val="EB2E671164C0402A88A51AA44A44A2483"/>
    <w:rsid w:val="000B1A9F"/>
    <w:rPr>
      <w:rFonts w:eastAsiaTheme="minorHAnsi"/>
      <w:lang w:val="pt-PT" w:eastAsia="en-US"/>
    </w:rPr>
  </w:style>
  <w:style w:type="paragraph" w:customStyle="1" w:styleId="366CA9A756364EA4B22AF3BEF7E658422">
    <w:name w:val="366CA9A756364EA4B22AF3BEF7E658422"/>
    <w:rsid w:val="000B1A9F"/>
    <w:rPr>
      <w:rFonts w:eastAsiaTheme="minorHAnsi"/>
      <w:lang w:val="pt-PT" w:eastAsia="en-US"/>
    </w:rPr>
  </w:style>
  <w:style w:type="paragraph" w:customStyle="1" w:styleId="06A822922A014FC3A8985981D7DEE14E3">
    <w:name w:val="06A822922A014FC3A8985981D7DEE14E3"/>
    <w:rsid w:val="000B1A9F"/>
    <w:rPr>
      <w:rFonts w:eastAsiaTheme="minorHAnsi"/>
      <w:lang w:val="pt-PT" w:eastAsia="en-US"/>
    </w:rPr>
  </w:style>
  <w:style w:type="paragraph" w:customStyle="1" w:styleId="72BD5DACF7D14714AC65B41B339FDD632">
    <w:name w:val="72BD5DACF7D14714AC65B41B339FDD632"/>
    <w:rsid w:val="000B1A9F"/>
    <w:rPr>
      <w:rFonts w:eastAsiaTheme="minorHAnsi"/>
      <w:lang w:val="pt-PT" w:eastAsia="en-US"/>
    </w:rPr>
  </w:style>
  <w:style w:type="paragraph" w:customStyle="1" w:styleId="9FA737F17E1B4053851E1E004379B1D23">
    <w:name w:val="9FA737F17E1B4053851E1E004379B1D23"/>
    <w:rsid w:val="000B1A9F"/>
    <w:rPr>
      <w:rFonts w:eastAsiaTheme="minorHAnsi"/>
      <w:lang w:val="pt-PT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B1A9F"/>
    <w:rPr>
      <w:color w:val="808080"/>
    </w:rPr>
  </w:style>
  <w:style w:type="paragraph" w:customStyle="1" w:styleId="EB2E671164C0402A88A51AA44A44A248">
    <w:name w:val="EB2E671164C0402A88A51AA44A44A248"/>
    <w:rsid w:val="00AC7897"/>
    <w:rPr>
      <w:rFonts w:eastAsiaTheme="minorHAnsi"/>
      <w:lang w:val="pt-PT" w:eastAsia="en-US"/>
    </w:rPr>
  </w:style>
  <w:style w:type="paragraph" w:customStyle="1" w:styleId="06A822922A014FC3A8985981D7DEE14E">
    <w:name w:val="06A822922A014FC3A8985981D7DEE14E"/>
    <w:rsid w:val="00AC7897"/>
  </w:style>
  <w:style w:type="paragraph" w:customStyle="1" w:styleId="9FA737F17E1B4053851E1E004379B1D2">
    <w:name w:val="9FA737F17E1B4053851E1E004379B1D2"/>
    <w:rsid w:val="00AC7897"/>
  </w:style>
  <w:style w:type="paragraph" w:customStyle="1" w:styleId="EB2E671164C0402A88A51AA44A44A2481">
    <w:name w:val="EB2E671164C0402A88A51AA44A44A2481"/>
    <w:rsid w:val="00AC7897"/>
    <w:rPr>
      <w:rFonts w:eastAsiaTheme="minorHAnsi"/>
      <w:lang w:val="pt-PT" w:eastAsia="en-US"/>
    </w:rPr>
  </w:style>
  <w:style w:type="paragraph" w:customStyle="1" w:styleId="06A822922A014FC3A8985981D7DEE14E1">
    <w:name w:val="06A822922A014FC3A8985981D7DEE14E1"/>
    <w:rsid w:val="00AC7897"/>
    <w:rPr>
      <w:rFonts w:eastAsiaTheme="minorHAnsi"/>
      <w:lang w:val="pt-PT" w:eastAsia="en-US"/>
    </w:rPr>
  </w:style>
  <w:style w:type="paragraph" w:customStyle="1" w:styleId="9FA737F17E1B4053851E1E004379B1D21">
    <w:name w:val="9FA737F17E1B4053851E1E004379B1D21"/>
    <w:rsid w:val="00AC7897"/>
    <w:rPr>
      <w:rFonts w:eastAsiaTheme="minorHAnsi"/>
      <w:lang w:val="pt-PT" w:eastAsia="en-US"/>
    </w:rPr>
  </w:style>
  <w:style w:type="paragraph" w:customStyle="1" w:styleId="8F1586DEEABA45BFAFE8692F110FBCE7">
    <w:name w:val="8F1586DEEABA45BFAFE8692F110FBCE7"/>
    <w:rsid w:val="00AC7897"/>
  </w:style>
  <w:style w:type="paragraph" w:customStyle="1" w:styleId="366CA9A756364EA4B22AF3BEF7E65842">
    <w:name w:val="366CA9A756364EA4B22AF3BEF7E65842"/>
    <w:rsid w:val="00AC7897"/>
  </w:style>
  <w:style w:type="paragraph" w:customStyle="1" w:styleId="72BD5DACF7D14714AC65B41B339FDD63">
    <w:name w:val="72BD5DACF7D14714AC65B41B339FDD63"/>
    <w:rsid w:val="00AC7897"/>
  </w:style>
  <w:style w:type="paragraph" w:customStyle="1" w:styleId="8F1586DEEABA45BFAFE8692F110FBCE71">
    <w:name w:val="8F1586DEEABA45BFAFE8692F110FBCE71"/>
    <w:rsid w:val="00AC7897"/>
    <w:rPr>
      <w:rFonts w:eastAsiaTheme="minorHAnsi"/>
      <w:lang w:val="pt-PT" w:eastAsia="en-US"/>
    </w:rPr>
  </w:style>
  <w:style w:type="paragraph" w:customStyle="1" w:styleId="EB2E671164C0402A88A51AA44A44A2482">
    <w:name w:val="EB2E671164C0402A88A51AA44A44A2482"/>
    <w:rsid w:val="00AC7897"/>
    <w:rPr>
      <w:rFonts w:eastAsiaTheme="minorHAnsi"/>
      <w:lang w:val="pt-PT" w:eastAsia="en-US"/>
    </w:rPr>
  </w:style>
  <w:style w:type="paragraph" w:customStyle="1" w:styleId="366CA9A756364EA4B22AF3BEF7E658421">
    <w:name w:val="366CA9A756364EA4B22AF3BEF7E658421"/>
    <w:rsid w:val="00AC7897"/>
    <w:rPr>
      <w:rFonts w:eastAsiaTheme="minorHAnsi"/>
      <w:lang w:val="pt-PT" w:eastAsia="en-US"/>
    </w:rPr>
  </w:style>
  <w:style w:type="paragraph" w:customStyle="1" w:styleId="06A822922A014FC3A8985981D7DEE14E2">
    <w:name w:val="06A822922A014FC3A8985981D7DEE14E2"/>
    <w:rsid w:val="00AC7897"/>
    <w:rPr>
      <w:rFonts w:eastAsiaTheme="minorHAnsi"/>
      <w:lang w:val="pt-PT" w:eastAsia="en-US"/>
    </w:rPr>
  </w:style>
  <w:style w:type="paragraph" w:customStyle="1" w:styleId="72BD5DACF7D14714AC65B41B339FDD631">
    <w:name w:val="72BD5DACF7D14714AC65B41B339FDD631"/>
    <w:rsid w:val="00AC7897"/>
    <w:rPr>
      <w:rFonts w:eastAsiaTheme="minorHAnsi"/>
      <w:lang w:val="pt-PT" w:eastAsia="en-US"/>
    </w:rPr>
  </w:style>
  <w:style w:type="paragraph" w:customStyle="1" w:styleId="9FA737F17E1B4053851E1E004379B1D22">
    <w:name w:val="9FA737F17E1B4053851E1E004379B1D22"/>
    <w:rsid w:val="00AC7897"/>
    <w:rPr>
      <w:rFonts w:eastAsiaTheme="minorHAnsi"/>
      <w:lang w:val="pt-PT" w:eastAsia="en-US"/>
    </w:rPr>
  </w:style>
  <w:style w:type="paragraph" w:customStyle="1" w:styleId="8F1586DEEABA45BFAFE8692F110FBCE72">
    <w:name w:val="8F1586DEEABA45BFAFE8692F110FBCE72"/>
    <w:rsid w:val="000B1A9F"/>
    <w:rPr>
      <w:rFonts w:eastAsiaTheme="minorHAnsi"/>
      <w:lang w:val="pt-PT" w:eastAsia="en-US"/>
    </w:rPr>
  </w:style>
  <w:style w:type="paragraph" w:customStyle="1" w:styleId="EB2E671164C0402A88A51AA44A44A2483">
    <w:name w:val="EB2E671164C0402A88A51AA44A44A2483"/>
    <w:rsid w:val="000B1A9F"/>
    <w:rPr>
      <w:rFonts w:eastAsiaTheme="minorHAnsi"/>
      <w:lang w:val="pt-PT" w:eastAsia="en-US"/>
    </w:rPr>
  </w:style>
  <w:style w:type="paragraph" w:customStyle="1" w:styleId="366CA9A756364EA4B22AF3BEF7E658422">
    <w:name w:val="366CA9A756364EA4B22AF3BEF7E658422"/>
    <w:rsid w:val="000B1A9F"/>
    <w:rPr>
      <w:rFonts w:eastAsiaTheme="minorHAnsi"/>
      <w:lang w:val="pt-PT" w:eastAsia="en-US"/>
    </w:rPr>
  </w:style>
  <w:style w:type="paragraph" w:customStyle="1" w:styleId="06A822922A014FC3A8985981D7DEE14E3">
    <w:name w:val="06A822922A014FC3A8985981D7DEE14E3"/>
    <w:rsid w:val="000B1A9F"/>
    <w:rPr>
      <w:rFonts w:eastAsiaTheme="minorHAnsi"/>
      <w:lang w:val="pt-PT" w:eastAsia="en-US"/>
    </w:rPr>
  </w:style>
  <w:style w:type="paragraph" w:customStyle="1" w:styleId="72BD5DACF7D14714AC65B41B339FDD632">
    <w:name w:val="72BD5DACF7D14714AC65B41B339FDD632"/>
    <w:rsid w:val="000B1A9F"/>
    <w:rPr>
      <w:rFonts w:eastAsiaTheme="minorHAnsi"/>
      <w:lang w:val="pt-PT" w:eastAsia="en-US"/>
    </w:rPr>
  </w:style>
  <w:style w:type="paragraph" w:customStyle="1" w:styleId="9FA737F17E1B4053851E1E004379B1D23">
    <w:name w:val="9FA737F17E1B4053851E1E004379B1D23"/>
    <w:rsid w:val="000B1A9F"/>
    <w:rPr>
      <w:rFonts w:eastAsiaTheme="minorHAnsi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</dc:creator>
  <cp:lastModifiedBy>Walkyria Joca De Lima</cp:lastModifiedBy>
  <cp:revision>7</cp:revision>
  <cp:lastPrinted>2019-09-06T12:07:00Z</cp:lastPrinted>
  <dcterms:created xsi:type="dcterms:W3CDTF">2017-09-29T13:29:00Z</dcterms:created>
  <dcterms:modified xsi:type="dcterms:W3CDTF">2019-09-26T13:19:00Z</dcterms:modified>
</cp:coreProperties>
</file>